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Nr 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.PPN.Chr/</w:t>
      </w:r>
      <w:r w:rsidR="001B28E6">
        <w:rPr>
          <w:rFonts w:eastAsia="Times New Roman" w:cs="Calibri"/>
          <w:b/>
          <w:bCs/>
          <w:color w:val="000000"/>
          <w:sz w:val="28"/>
          <w:szCs w:val="28"/>
        </w:rPr>
        <w:t>24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B139BB" w:rsidRPr="00A479CE" w:rsidRDefault="00E669A7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191A81">
        <w:rPr>
          <w:rFonts w:eastAsia="Times New Roman" w:cs="Calibri"/>
          <w:b/>
          <w:bCs/>
          <w:sz w:val="28"/>
          <w:szCs w:val="28"/>
        </w:rPr>
        <w:t>25</w:t>
      </w:r>
      <w:r w:rsidR="004F3ECF">
        <w:rPr>
          <w:rFonts w:eastAsia="Times New Roman" w:cs="Calibri"/>
          <w:b/>
          <w:bCs/>
          <w:sz w:val="28"/>
          <w:szCs w:val="28"/>
        </w:rPr>
        <w:t>.0</w:t>
      </w:r>
      <w:r w:rsidR="00681580">
        <w:rPr>
          <w:rFonts w:eastAsia="Times New Roman" w:cs="Calibri"/>
          <w:b/>
          <w:bCs/>
          <w:sz w:val="28"/>
          <w:szCs w:val="28"/>
        </w:rPr>
        <w:t>3</w:t>
      </w:r>
      <w:r w:rsidR="004F3ECF">
        <w:rPr>
          <w:rFonts w:eastAsia="Times New Roman" w:cs="Calibri"/>
          <w:b/>
          <w:bCs/>
          <w:sz w:val="28"/>
          <w:szCs w:val="28"/>
        </w:rPr>
        <w:t>.2026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 roku</w:t>
      </w:r>
    </w:p>
    <w:p w:rsidR="009E69E4" w:rsidRDefault="009E69E4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8A5DE7" w:rsidRDefault="008A5DE7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Każdy klub biorący udział w rozgrywkach klasy A i Klasy B jest zobowiązany do wskazania przynajmniej jednego meczu w Rundzie Wiosennej na który ma być delegowany obserwator. W przypadku braku zgłoszenia meczu do obserwacji  zostanie on wytypowany przez Kolegium Sędz</w:t>
      </w:r>
      <w:r w:rsidR="00E85BAE">
        <w:rPr>
          <w:b/>
          <w:color w:val="FF0000"/>
          <w:sz w:val="28"/>
          <w:szCs w:val="28"/>
          <w:u w:val="single"/>
        </w:rPr>
        <w:t>iów Chrzanów</w:t>
      </w:r>
      <w:r>
        <w:rPr>
          <w:b/>
          <w:color w:val="FF0000"/>
          <w:sz w:val="28"/>
          <w:szCs w:val="28"/>
          <w:u w:val="single"/>
        </w:rPr>
        <w:t>.</w:t>
      </w:r>
    </w:p>
    <w:p w:rsidR="00C53C12" w:rsidRDefault="00C53C12" w:rsidP="00C53C1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C53C12" w:rsidRDefault="00C53C12" w:rsidP="00C53C1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C53C12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Informujemy, że zgodnie z komunikatem Nr KG.PPN.Chr/23/II z dnia 6/03/2026 zawody na które delegowany jest obserwator:</w:t>
      </w:r>
    </w:p>
    <w:p w:rsidR="00C53C12" w:rsidRPr="00C53C12" w:rsidRDefault="00C53C12" w:rsidP="00C53C1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53C12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KLASA A:</w:t>
      </w:r>
    </w:p>
    <w:tbl>
      <w:tblPr>
        <w:tblW w:w="7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620"/>
        <w:gridCol w:w="1700"/>
        <w:gridCol w:w="980"/>
      </w:tblGrid>
      <w:tr w:rsidR="00C53C12" w:rsidRPr="00C53C12" w:rsidTr="00C53C12">
        <w:trPr>
          <w:trHeight w:val="288"/>
        </w:trPr>
        <w:tc>
          <w:tcPr>
            <w:tcW w:w="2580" w:type="dxa"/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MKS Alwernia</w:t>
            </w:r>
          </w:p>
        </w:tc>
        <w:tc>
          <w:tcPr>
            <w:tcW w:w="2620" w:type="dxa"/>
            <w:tcBorders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Polonia Luszowice</w:t>
            </w:r>
          </w:p>
        </w:tc>
        <w:tc>
          <w:tcPr>
            <w:tcW w:w="1700" w:type="dxa"/>
            <w:tcBorders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29.03.2026</w:t>
            </w:r>
          </w:p>
        </w:tc>
        <w:tc>
          <w:tcPr>
            <w:tcW w:w="980" w:type="dxa"/>
            <w:tcBorders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16:00</w:t>
            </w:r>
          </w:p>
        </w:tc>
      </w:tr>
      <w:tr w:rsidR="00C53C12" w:rsidRPr="00C53C12" w:rsidTr="00C53C12">
        <w:trPr>
          <w:trHeight w:val="288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MKS II Trzebinia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Arka Babice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29.03.2026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24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19:00</w:t>
            </w:r>
          </w:p>
        </w:tc>
      </w:tr>
    </w:tbl>
    <w:p w:rsidR="00C53C12" w:rsidRPr="00C53C12" w:rsidRDefault="00C53C12" w:rsidP="00C53C1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53C12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KLASA B:</w:t>
      </w:r>
    </w:p>
    <w:tbl>
      <w:tblPr>
        <w:tblW w:w="7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620"/>
        <w:gridCol w:w="1700"/>
        <w:gridCol w:w="980"/>
      </w:tblGrid>
      <w:tr w:rsidR="00C53C12" w:rsidRPr="00C53C12" w:rsidTr="00C53C12">
        <w:trPr>
          <w:trHeight w:val="288"/>
        </w:trPr>
        <w:tc>
          <w:tcPr>
            <w:tcW w:w="2580" w:type="dxa"/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Victoria II Jaworzno</w:t>
            </w:r>
          </w:p>
        </w:tc>
        <w:tc>
          <w:tcPr>
            <w:tcW w:w="2620" w:type="dxa"/>
            <w:tcBorders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ZGOK AP21 Orzeł Balin</w:t>
            </w:r>
          </w:p>
        </w:tc>
        <w:tc>
          <w:tcPr>
            <w:tcW w:w="1700" w:type="dxa"/>
            <w:tcBorders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29.03.2026</w:t>
            </w:r>
          </w:p>
        </w:tc>
        <w:tc>
          <w:tcPr>
            <w:tcW w:w="980" w:type="dxa"/>
            <w:tcBorders>
              <w:left w:val="nil"/>
            </w:tcBorders>
            <w:vAlign w:val="center"/>
            <w:hideMark/>
          </w:tcPr>
          <w:p w:rsidR="00C53C12" w:rsidRPr="00C53C12" w:rsidRDefault="00C53C12" w:rsidP="00C53C12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53C1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15:30</w:t>
            </w:r>
          </w:p>
        </w:tc>
      </w:tr>
    </w:tbl>
    <w:p w:rsidR="00C53C12" w:rsidRPr="00C53C12" w:rsidRDefault="00C53C12" w:rsidP="00C53C1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53C12">
        <w:rPr>
          <w:rFonts w:ascii="Times New Roman" w:hAnsi="Times New Roman" w:cs="Times New Roman"/>
          <w:b/>
          <w:iCs/>
          <w:sz w:val="24"/>
          <w:szCs w:val="24"/>
        </w:rPr>
        <w:t>Delegacje obserwatora pokrywa gospodarz zawodów.</w:t>
      </w:r>
    </w:p>
    <w:tbl>
      <w:tblPr>
        <w:tblpPr w:leftFromText="141" w:rightFromText="141" w:vertAnchor="page" w:horzAnchor="margin" w:tblpY="8026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C53C12" w:rsidTr="00C53C12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rPr>
                <w:rFonts w:cs="Calibri"/>
              </w:rPr>
            </w:pPr>
            <w:bookmarkStart w:id="0" w:name="_Hlk178256020"/>
          </w:p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C53C12" w:rsidTr="00C53C12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A</w:t>
            </w:r>
          </w:p>
        </w:tc>
      </w:tr>
      <w:tr w:rsidR="00C53C12" w:rsidTr="00C53C12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Paweł Jxxxx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SPRiN Regulice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C12" w:rsidRDefault="00C53C12" w:rsidP="00C53C1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Kamil Gxxxx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Nadwiślanka Okleśna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226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Wxxx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Nadwiślanka Okleśna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226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lastRenderedPageBreak/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Łukasz Gxxxxxxxx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Polonia Luszowice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B34BD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22</w:t>
            </w:r>
            <w:r w:rsidRPr="00D9226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Jakub Szxxxxx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 w:rsidRPr="009E1174">
              <w:rPr>
                <w:b/>
                <w:sz w:val="18"/>
                <w:szCs w:val="18"/>
              </w:rPr>
              <w:t>Tęcza Tenczynek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B34BD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22</w:t>
            </w:r>
            <w:r w:rsidRPr="00D9226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75</w:t>
            </w:r>
            <w:r w:rsidRPr="00AF31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Tomasz Bxxxx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Arka Babice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226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Kamil Cxxxxx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226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Dawid Dxxxxx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2264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75zł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Piotr Kxxxxx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Rafał Wxxxxxx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Daniel Hxxxx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Zagórzanka Zagórze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Patryk Szxxxxxxx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Zagórzanka Zagórze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Oskar Gxxxx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Szymon Wxxx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Michał Pxxxx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Wolanka Wola Filipowska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Wojciech Wxxxxxxxx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Korona Mętków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Patryk Kxxxx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Błyskawica Myślachowice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53C12" w:rsidTr="00C53C1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Bartosz Pxxxx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Pr="009E1174" w:rsidRDefault="00C53C12" w:rsidP="00C53C1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Błyskawica Myślachowice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jc w:val="center"/>
            </w:pPr>
            <w:r w:rsidRPr="00D96AE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21.03.2026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12" w:rsidRDefault="00C53C12" w:rsidP="00C53C12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bookmarkEnd w:id="0"/>
    </w:tbl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39683E" w:rsidRDefault="0039683E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8A5DE7" w:rsidRPr="009E69E4" w:rsidRDefault="008A5DE7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D2615" w:rsidRPr="005D124F" w:rsidRDefault="004D2615" w:rsidP="004D2615">
      <w:pPr>
        <w:spacing w:after="0" w:line="100" w:lineRule="atLeast"/>
        <w:rPr>
          <w:b/>
          <w:sz w:val="28"/>
          <w:szCs w:val="28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DC6C3C" w:rsidRPr="00CE2C46" w:rsidRDefault="00DC6C3C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CE2C46">
        <w:rPr>
          <w:b/>
          <w:color w:val="FF0000"/>
          <w:sz w:val="28"/>
          <w:szCs w:val="28"/>
          <w:u w:val="single"/>
        </w:rPr>
        <w:t xml:space="preserve">Przypominamy o przesyłaniu dowodów wpłat z tytułu kar i żółtych kartek na e-mail PPN Chrzanów </w:t>
      </w:r>
    </w:p>
    <w:p w:rsidR="00DC6C3C" w:rsidRPr="00CE2C46" w:rsidRDefault="00DC6C3C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CE2C46">
        <w:rPr>
          <w:b/>
          <w:color w:val="FF0000"/>
          <w:sz w:val="28"/>
          <w:szCs w:val="28"/>
          <w:u w:val="single"/>
        </w:rPr>
        <w:t>w godzinach pracy biura !!! Zwracamy również uwagę na dokładne zaznaczenie w tytule przelewu za jakiego zawodnika lub za jaką karę jest wykonywany przelew!!!</w:t>
      </w:r>
    </w:p>
    <w:p w:rsidR="00DC6C3C" w:rsidRDefault="00DC6C3C" w:rsidP="00FC0265">
      <w:pPr>
        <w:pStyle w:val="Bezodstpw"/>
        <w:jc w:val="center"/>
        <w:rPr>
          <w:b/>
        </w:rPr>
      </w:pPr>
    </w:p>
    <w:p w:rsidR="00642B67" w:rsidRDefault="00642B67" w:rsidP="00DC6C3C">
      <w:pPr>
        <w:spacing w:after="0" w:line="100" w:lineRule="atLeast"/>
        <w:rPr>
          <w:b/>
          <w:sz w:val="32"/>
          <w:szCs w:val="32"/>
        </w:rPr>
      </w:pPr>
    </w:p>
    <w:p w:rsidR="00642B67" w:rsidRPr="00642B67" w:rsidRDefault="00642B67" w:rsidP="00DC6C3C">
      <w:pPr>
        <w:spacing w:after="0" w:line="100" w:lineRule="atLeast"/>
        <w:rPr>
          <w:b/>
          <w:color w:val="FF0000"/>
          <w:sz w:val="32"/>
          <w:szCs w:val="32"/>
          <w:u w:val="single"/>
        </w:rPr>
      </w:pPr>
      <w:r w:rsidRPr="00642B67">
        <w:rPr>
          <w:b/>
          <w:color w:val="FF0000"/>
          <w:sz w:val="32"/>
          <w:szCs w:val="32"/>
          <w:u w:val="single"/>
        </w:rPr>
        <w:t>W przypadku odwołania zawodów ze względu na złe warunki atmosferyczne należy poinformować Przewodniczącego Komisji Gier, Obsadowego oraz drużynę przeciwną!</w:t>
      </w:r>
    </w:p>
    <w:p w:rsidR="00DC6C3C" w:rsidRDefault="00DC6C3C" w:rsidP="00DC6C3C">
      <w:pPr>
        <w:spacing w:after="0" w:line="100" w:lineRule="atLeast"/>
        <w:rPr>
          <w:b/>
          <w:sz w:val="32"/>
          <w:szCs w:val="32"/>
        </w:rPr>
      </w:pPr>
      <w:r w:rsidRPr="00CE2C46">
        <w:rPr>
          <w:b/>
          <w:sz w:val="32"/>
          <w:szCs w:val="32"/>
        </w:rPr>
        <w:t>Zwracamy uwagę, że jakakolwiek przesłana korespondencja do biura PPN Chrzanów musi być podpisana z imienia i nazwiska osoby wysyłającej. Dotyczy to również zmian terminów spotkań w systemie Extranet-należy zaznaczyć z kim została ustalona zmiana ( z imienia i nazwiska) jeśli termin jest poniżej 14 dni lub mecz będzie rozgrywany w tygodniu</w:t>
      </w:r>
      <w:r w:rsidRPr="00987D6E">
        <w:rPr>
          <w:b/>
          <w:sz w:val="32"/>
          <w:szCs w:val="32"/>
        </w:rPr>
        <w:t>.</w:t>
      </w:r>
    </w:p>
    <w:p w:rsidR="00544490" w:rsidRDefault="00544490" w:rsidP="00DC6C3C">
      <w:pPr>
        <w:spacing w:after="0" w:line="100" w:lineRule="atLeast"/>
        <w:rPr>
          <w:b/>
          <w:sz w:val="32"/>
          <w:szCs w:val="32"/>
        </w:rPr>
      </w:pPr>
    </w:p>
    <w:p w:rsidR="00544490" w:rsidRPr="00544490" w:rsidRDefault="00544490" w:rsidP="00DC6C3C">
      <w:pPr>
        <w:spacing w:after="0" w:line="100" w:lineRule="atLeast"/>
        <w:rPr>
          <w:b/>
          <w:color w:val="385623" w:themeColor="accent6" w:themeShade="80"/>
          <w:sz w:val="32"/>
          <w:szCs w:val="32"/>
        </w:rPr>
      </w:pPr>
      <w:r w:rsidRPr="00544490">
        <w:rPr>
          <w:b/>
          <w:color w:val="385623" w:themeColor="accent6" w:themeShade="80"/>
          <w:sz w:val="32"/>
          <w:szCs w:val="32"/>
        </w:rPr>
        <w:t>Zwracamy również uwagę aby kluby ustosunkowywały się do propozycji zmian wprowadzanych przez drużyny przeciwne w terminarzach w systemie Extranet.</w:t>
      </w:r>
    </w:p>
    <w:p w:rsidR="00544490" w:rsidRDefault="00544490" w:rsidP="00FC0265">
      <w:pPr>
        <w:pStyle w:val="Bezodstpw"/>
        <w:jc w:val="center"/>
        <w:rPr>
          <w:b/>
        </w:rPr>
      </w:pPr>
    </w:p>
    <w:p w:rsidR="00544490" w:rsidRDefault="004135EB" w:rsidP="00FC0265">
      <w:pPr>
        <w:pStyle w:val="Bezodstpw"/>
        <w:jc w:val="center"/>
        <w:rPr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</w:p>
    <w:p w:rsidR="00544490" w:rsidRDefault="004135EB" w:rsidP="00FC0265">
      <w:pPr>
        <w:pStyle w:val="Bezodstpw"/>
        <w:jc w:val="center"/>
        <w:rPr>
          <w:b/>
        </w:rPr>
      </w:pP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</w:p>
    <w:p w:rsidR="000B01F9" w:rsidRPr="005D124F" w:rsidRDefault="004135EB" w:rsidP="00FC0265">
      <w:pPr>
        <w:pStyle w:val="Bezodstpw"/>
        <w:jc w:val="center"/>
        <w:rPr>
          <w:rStyle w:val="gwp92eb27acsize"/>
          <w:b/>
        </w:rPr>
      </w:pPr>
      <w:r w:rsidRPr="00C446BB">
        <w:rPr>
          <w:b/>
        </w:rPr>
        <w:t>Tel. 507 437</w:t>
      </w:r>
      <w:r w:rsidR="000B01F9">
        <w:rPr>
          <w:b/>
        </w:rPr>
        <w:t> </w:t>
      </w:r>
      <w:r w:rsidRPr="00C446BB">
        <w:rPr>
          <w:b/>
        </w:rPr>
        <w:t>737</w:t>
      </w:r>
    </w:p>
    <w:sectPr w:rsidR="000B01F9" w:rsidRPr="005D124F" w:rsidSect="007B376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713" w:rsidRDefault="005D1713">
      <w:pPr>
        <w:spacing w:after="0" w:line="240" w:lineRule="auto"/>
      </w:pPr>
      <w:r>
        <w:separator/>
      </w:r>
    </w:p>
  </w:endnote>
  <w:endnote w:type="continuationSeparator" w:id="0">
    <w:p w:rsidR="005D1713" w:rsidRDefault="005D1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6C4" w:rsidRDefault="009A36C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6C4" w:rsidRDefault="009A36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713" w:rsidRDefault="005D1713">
      <w:pPr>
        <w:spacing w:after="0" w:line="240" w:lineRule="auto"/>
      </w:pPr>
      <w:r>
        <w:separator/>
      </w:r>
    </w:p>
  </w:footnote>
  <w:footnote w:type="continuationSeparator" w:id="0">
    <w:p w:rsidR="005D1713" w:rsidRDefault="005D17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6C4" w:rsidRDefault="009A36C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5D1713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5D1713">
      <w:fldChar w:fldCharType="begin"/>
    </w:r>
    <w:r w:rsidR="005D1713">
      <w:instrText xml:space="preserve"> NUMPAGES </w:instrText>
    </w:r>
    <w:r w:rsidR="005D1713">
      <w:fldChar w:fldCharType="separate"/>
    </w:r>
    <w:r w:rsidR="005D1713">
      <w:rPr>
        <w:noProof/>
      </w:rPr>
      <w:t>1</w:t>
    </w:r>
    <w:r w:rsidR="005D1713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9A36C4">
      <w:t>26</w:t>
    </w:r>
    <w:bookmarkStart w:id="1" w:name="_GoBack"/>
    <w:bookmarkEnd w:id="1"/>
    <w:r w:rsidR="004F3ECF">
      <w:t>.0</w:t>
    </w:r>
    <w:r w:rsidR="00681580">
      <w:t>3</w:t>
    </w:r>
    <w:r w:rsidR="00166F1C">
      <w:t>.202</w:t>
    </w:r>
    <w:r w:rsidR="004F3ECF">
      <w:t xml:space="preserve">6 </w:t>
    </w:r>
    <w:r w:rsidR="00BF2B51">
      <w:t>r.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6C4" w:rsidRDefault="009A36C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66E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86B5C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1D27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32D"/>
    <w:rsid w:val="000C249E"/>
    <w:rsid w:val="000C2820"/>
    <w:rsid w:val="000C2F6B"/>
    <w:rsid w:val="000C31FC"/>
    <w:rsid w:val="000C3D81"/>
    <w:rsid w:val="000C409D"/>
    <w:rsid w:val="000C422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5F76"/>
    <w:rsid w:val="000E61F3"/>
    <w:rsid w:val="000E77E1"/>
    <w:rsid w:val="000E791A"/>
    <w:rsid w:val="000F0653"/>
    <w:rsid w:val="000F0C5B"/>
    <w:rsid w:val="000F1AEA"/>
    <w:rsid w:val="000F2626"/>
    <w:rsid w:val="000F3A54"/>
    <w:rsid w:val="000F48F5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1A81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8E6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6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3A2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2FA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599D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683E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6CC4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47F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2615"/>
    <w:rsid w:val="004D2A65"/>
    <w:rsid w:val="004D2BEA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FA3"/>
    <w:rsid w:val="004F0B10"/>
    <w:rsid w:val="004F173F"/>
    <w:rsid w:val="004F236E"/>
    <w:rsid w:val="004F2514"/>
    <w:rsid w:val="004F25BD"/>
    <w:rsid w:val="004F3AAA"/>
    <w:rsid w:val="004F3ECF"/>
    <w:rsid w:val="004F43F6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841"/>
    <w:rsid w:val="00534C4D"/>
    <w:rsid w:val="00534E11"/>
    <w:rsid w:val="00534F00"/>
    <w:rsid w:val="00535584"/>
    <w:rsid w:val="00540714"/>
    <w:rsid w:val="00540D1C"/>
    <w:rsid w:val="00541C4C"/>
    <w:rsid w:val="00541EA4"/>
    <w:rsid w:val="005424B1"/>
    <w:rsid w:val="005425B5"/>
    <w:rsid w:val="00542B66"/>
    <w:rsid w:val="005430B5"/>
    <w:rsid w:val="005435CB"/>
    <w:rsid w:val="00544333"/>
    <w:rsid w:val="00544490"/>
    <w:rsid w:val="005461A5"/>
    <w:rsid w:val="00546B0E"/>
    <w:rsid w:val="00547DBF"/>
    <w:rsid w:val="00550D39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2C4"/>
    <w:rsid w:val="00570BB9"/>
    <w:rsid w:val="00570FD6"/>
    <w:rsid w:val="0057174D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33B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24F"/>
    <w:rsid w:val="005D1713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3AB3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2B67"/>
    <w:rsid w:val="00643685"/>
    <w:rsid w:val="006450EE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1580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3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B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4FC4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3B2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BDA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3EDA"/>
    <w:rsid w:val="007F558B"/>
    <w:rsid w:val="007F5CD9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6C4A"/>
    <w:rsid w:val="0080725A"/>
    <w:rsid w:val="00807758"/>
    <w:rsid w:val="00807BDD"/>
    <w:rsid w:val="00811721"/>
    <w:rsid w:val="0081241E"/>
    <w:rsid w:val="008133A4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4261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97F2C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5DE7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6A02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27199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1A42"/>
    <w:rsid w:val="009A2070"/>
    <w:rsid w:val="009A2DF5"/>
    <w:rsid w:val="009A2E89"/>
    <w:rsid w:val="009A36C4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5B1"/>
    <w:rsid w:val="009D0EF6"/>
    <w:rsid w:val="009D26FE"/>
    <w:rsid w:val="009D3E16"/>
    <w:rsid w:val="009D3E6A"/>
    <w:rsid w:val="009D4ACA"/>
    <w:rsid w:val="009D5C85"/>
    <w:rsid w:val="009D7055"/>
    <w:rsid w:val="009D79BA"/>
    <w:rsid w:val="009E016B"/>
    <w:rsid w:val="009E080E"/>
    <w:rsid w:val="009E1174"/>
    <w:rsid w:val="009E12E5"/>
    <w:rsid w:val="009E154D"/>
    <w:rsid w:val="009E18E9"/>
    <w:rsid w:val="009E1AF9"/>
    <w:rsid w:val="009E1D6F"/>
    <w:rsid w:val="009E1F56"/>
    <w:rsid w:val="009E2763"/>
    <w:rsid w:val="009E53FE"/>
    <w:rsid w:val="009E69E4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9CE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2491"/>
    <w:rsid w:val="00A624F4"/>
    <w:rsid w:val="00A62C5F"/>
    <w:rsid w:val="00A65AF0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2D0F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6C1"/>
    <w:rsid w:val="00B17E57"/>
    <w:rsid w:val="00B20EDB"/>
    <w:rsid w:val="00B22457"/>
    <w:rsid w:val="00B22C45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4FA5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0970"/>
    <w:rsid w:val="00B92543"/>
    <w:rsid w:val="00B93D75"/>
    <w:rsid w:val="00B93D8E"/>
    <w:rsid w:val="00B93E1B"/>
    <w:rsid w:val="00B94CB9"/>
    <w:rsid w:val="00B95C3F"/>
    <w:rsid w:val="00B97ADC"/>
    <w:rsid w:val="00BA012F"/>
    <w:rsid w:val="00BA36D9"/>
    <w:rsid w:val="00BA45DB"/>
    <w:rsid w:val="00BA48AC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E72F0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3DB2"/>
    <w:rsid w:val="00C3459A"/>
    <w:rsid w:val="00C35859"/>
    <w:rsid w:val="00C359C6"/>
    <w:rsid w:val="00C35B15"/>
    <w:rsid w:val="00C3712A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C12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4050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157F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305"/>
    <w:rsid w:val="00CC7F4C"/>
    <w:rsid w:val="00CD0DAE"/>
    <w:rsid w:val="00CD10B8"/>
    <w:rsid w:val="00CD13E6"/>
    <w:rsid w:val="00CD1562"/>
    <w:rsid w:val="00CD19BC"/>
    <w:rsid w:val="00CD2FB4"/>
    <w:rsid w:val="00CD2FD9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18AF"/>
    <w:rsid w:val="00CF1C09"/>
    <w:rsid w:val="00CF381C"/>
    <w:rsid w:val="00CF4CEC"/>
    <w:rsid w:val="00CF706D"/>
    <w:rsid w:val="00CF7671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1DB7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778A1"/>
    <w:rsid w:val="00D80447"/>
    <w:rsid w:val="00D81B15"/>
    <w:rsid w:val="00D828B9"/>
    <w:rsid w:val="00D82E1B"/>
    <w:rsid w:val="00D83E5B"/>
    <w:rsid w:val="00D8484D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28DF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C6C3C"/>
    <w:rsid w:val="00DC7F3F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A21"/>
    <w:rsid w:val="00DF5C8A"/>
    <w:rsid w:val="00DF6025"/>
    <w:rsid w:val="00DF6792"/>
    <w:rsid w:val="00DF6B69"/>
    <w:rsid w:val="00DF7016"/>
    <w:rsid w:val="00DF7675"/>
    <w:rsid w:val="00E017A8"/>
    <w:rsid w:val="00E02AFC"/>
    <w:rsid w:val="00E03170"/>
    <w:rsid w:val="00E038EB"/>
    <w:rsid w:val="00E03EA7"/>
    <w:rsid w:val="00E040D6"/>
    <w:rsid w:val="00E04C60"/>
    <w:rsid w:val="00E05A8B"/>
    <w:rsid w:val="00E07E5F"/>
    <w:rsid w:val="00E1103C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013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64E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BAE"/>
    <w:rsid w:val="00E85EAA"/>
    <w:rsid w:val="00E86FA1"/>
    <w:rsid w:val="00E8798F"/>
    <w:rsid w:val="00E90271"/>
    <w:rsid w:val="00E9123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586F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23C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0265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D7B38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5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99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8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42575-6CDD-4B24-8731-67E2E0234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429</Words>
  <Characters>2574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User</cp:lastModifiedBy>
  <cp:revision>26</cp:revision>
  <cp:lastPrinted>2026-03-26T10:57:00Z</cp:lastPrinted>
  <dcterms:created xsi:type="dcterms:W3CDTF">2026-02-20T10:34:00Z</dcterms:created>
  <dcterms:modified xsi:type="dcterms:W3CDTF">2026-03-26T11:05:00Z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